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9" w:rsidRDefault="00117379" w:rsidP="00117379">
      <w:pPr>
        <w:shd w:val="clear" w:color="auto" w:fill="FFFFFF"/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1737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Права и обязанности пациента</w:t>
      </w:r>
    </w:p>
    <w:p w:rsidR="00117379" w:rsidRDefault="00117379" w:rsidP="00117379">
      <w:pPr>
        <w:shd w:val="clear" w:color="auto" w:fill="FFFFFF"/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ООО МЦ "КЛИНИКА НА ПИРОГОВА"</w:t>
      </w:r>
    </w:p>
    <w:p w:rsidR="00117379" w:rsidRPr="00117379" w:rsidRDefault="00117379" w:rsidP="00117379">
      <w:pPr>
        <w:shd w:val="clear" w:color="auto" w:fill="FFFFFF"/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17379" w:rsidRPr="00117379" w:rsidRDefault="00117379" w:rsidP="0011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Данная памятка разработана для знакомства пациентов или их законных представителей с правами и обязанностями, предусмотренными действующим российским законодательством. В соответствии с установленными нормами, обращаясь в медицинское учреждение на территории РФ, Вы получаете право на:</w:t>
      </w: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уважительное отношение со стороны медперсонала и других сотрудников медицинского центра;</w:t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возможность выбирать медучреждение и лечащего врача;</w:t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прохождение медицинских, профилактических, диагностических и реабилитационных процедур в нормальных условиях, соответствующих актуальным гигиеническим и санитарным требованиям;</w:t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консультационной помощи от специалистов;</w:t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обезболивание во время различных медицинских вмешательств и облегчение болей, непосредственно связанных с болезнью;</w:t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круга лиц, которым будут передаваться данные о состоянии пациента;</w:t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объективных сведений, связанных с правами и обязанностями пациента, а также с состоянием его здоровья;</w:t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возможность отказаться от хирургического или другого медицинского вмешательства;</w:t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защиту информации, входящей во врачебную тайну;</w:t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возмещение ущерба, причиненного пациенту в процессе получения медпомощи;</w:t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правозащитной помощи от адвоката или законного представителя;</w:t>
      </w:r>
    </w:p>
    <w:p w:rsidR="00117379" w:rsidRPr="00117379" w:rsidRDefault="00117379" w:rsidP="00117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встречу со священнослужителем и обеспечение условий для проведения религиозных обрядов при прохождении стационарного лечения (для этого пациенту могут, в том числе, предоставляться отдельные помещения, если это не ведет к нарушениям установленного в медицинском центре внутреннего распорядка).</w:t>
      </w:r>
    </w:p>
    <w:p w:rsidR="00117379" w:rsidRPr="00117379" w:rsidRDefault="00117379" w:rsidP="0011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Помимо перечисленных выше прав у пациентов российских медицинских учреждений есть и предусмотренные законодательством обязанности. К ним, в частности, относятся:</w:t>
      </w: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17379" w:rsidRPr="00117379" w:rsidRDefault="00117379" w:rsidP="00117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соблюдение утвержденного внутреннего распорядка медицинского центра;</w:t>
      </w:r>
    </w:p>
    <w:p w:rsidR="00117379" w:rsidRPr="00117379" w:rsidRDefault="00117379" w:rsidP="00117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забота о сохранности собственного здоровья, отсутствие действий, которые направлены на нанесение ущерба себе или другим больным;</w:t>
      </w:r>
    </w:p>
    <w:p w:rsidR="00117379" w:rsidRPr="00117379" w:rsidRDefault="00117379" w:rsidP="00117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уважение прав всех пациентов, находящихся на лечении, а также персонала медицинского учреждения;</w:t>
      </w:r>
    </w:p>
    <w:p w:rsidR="00117379" w:rsidRPr="00117379" w:rsidRDefault="00117379" w:rsidP="00117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своевременное информирование сотрудников медицинского центра о непонимании запланированных медицинских вмешательств;</w:t>
      </w:r>
    </w:p>
    <w:p w:rsidR="00117379" w:rsidRPr="00117379" w:rsidRDefault="00117379" w:rsidP="00117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соблюдение правил поведения в медучреждении и установленного врачом лечебного режима, в том числе во время зафиксированной нетрудоспособности;</w:t>
      </w:r>
    </w:p>
    <w:p w:rsidR="00117379" w:rsidRPr="00117379" w:rsidRDefault="00117379" w:rsidP="00117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своевременное посещение приемов и предписанных процедур, а также заблаговременное предупреждение сотрудников медицинского центра в случае невозможности это сделать;</w:t>
      </w:r>
    </w:p>
    <w:p w:rsidR="00117379" w:rsidRPr="00117379" w:rsidRDefault="00117379" w:rsidP="00117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врачебных предписаний и своевременное информирование о прекращении лечебных процедур или об обращении к другим специалистам в связи с возникновением новых проблем;</w:t>
      </w:r>
    </w:p>
    <w:p w:rsidR="00117379" w:rsidRPr="00117379" w:rsidRDefault="00117379" w:rsidP="00117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оперативное сообщение персоналу медицинского учреждения о появлении осложнений или отклонений, если они будут замечены как в процессе получения лечения, так и после него;</w:t>
      </w:r>
    </w:p>
    <w:p w:rsidR="00117379" w:rsidRPr="00117379" w:rsidRDefault="00117379" w:rsidP="00117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прохождение медосмотров в соответствии с действующими законами РФ;</w:t>
      </w:r>
    </w:p>
    <w:p w:rsidR="00117379" w:rsidRPr="00117379" w:rsidRDefault="00117379" w:rsidP="00117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медицинской помощи при наличии заболеваний, которые официально считаются представляющими опасность для окружающих.</w:t>
      </w:r>
    </w:p>
    <w:p w:rsidR="00117379" w:rsidRPr="00117379" w:rsidRDefault="00117379" w:rsidP="0011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В действующем законодательстве предусмотрено несколько форматов ответственности, которую пациент может нести в процессе получения медпомощи. В частности, в Гражданском кодексе РФ </w:t>
      </w:r>
      <w:r w:rsidRPr="0011737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lastRenderedPageBreak/>
        <w:t>зафиксированы следующие положения:</w:t>
      </w: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17379" w:rsidRPr="00117379" w:rsidRDefault="00117379" w:rsidP="001173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пациент или его законный представитель не должны допускать злоупотреблений своими правами, которые могут привести к нарушению законных интересов других граждан (статья 10 ГК РФ);</w:t>
      </w:r>
    </w:p>
    <w:p w:rsidR="00117379" w:rsidRPr="00117379" w:rsidRDefault="00117379" w:rsidP="001173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пациент или его законный представитель нанесли материальный ущерб медицинскому учреждению, они обязаны его возместить (статья 1064 ГК РФ).</w:t>
      </w:r>
    </w:p>
    <w:p w:rsidR="00117379" w:rsidRPr="00117379" w:rsidRDefault="00117379" w:rsidP="0011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В соответствии с 20-ой статьей ФЗ № 323 от 21 ноября 2011 года, для проведения медицинского вмешательства необходимо предварительно получить информированное добровольное согласие от самого пациента или от его представителя, определенного в предусмотренном законом порядке. Больной соглашается на рекомендованную врачом операцию после получения данных о методах лечения, целях процедуры, возможных последствиях и риске для здоровья, который она может за собой повлечь. Кроме того, медработник должен в доступной для понимания форме рассказать пациенту об альтернативных вариантах и о прогнозируемых последствиях вмешательства.</w:t>
      </w: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11737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Получение от больного или его представителя информированного добровольного согласия – это обязательное условие для оказания медпомощи. Исключение делается только в случаях, оговоренных в тексте ФЗ № 323.</w:t>
      </w: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11737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В медицинском центре «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КЛИНИКА НА ПИРОГОВА</w:t>
      </w:r>
      <w:r w:rsidRPr="0011737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» работают врачи, медсестры и обслуживающий персонал с высокой квалификацией. Сотрудники учреждения внимательно относятся ко всем пациентам и руководствуются современными стандартами качества оказания медпомощи.</w:t>
      </w: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11737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Если Вы считаете, что Ваши права были нарушены, можно обратиться в следующие инстанции:</w:t>
      </w: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17379" w:rsidRPr="00117379" w:rsidRDefault="00117379" w:rsidP="001173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администрацию медицинского учреждения;</w:t>
      </w:r>
    </w:p>
    <w:p w:rsidR="00117379" w:rsidRPr="00117379" w:rsidRDefault="00117379" w:rsidP="001173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общество защиты прав потребителей медицинских услуг;</w:t>
      </w:r>
    </w:p>
    <w:p w:rsidR="00117379" w:rsidRPr="00117379" w:rsidRDefault="00117379" w:rsidP="001173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врачебные и другие медицинские профильные ассоциации;</w:t>
      </w:r>
    </w:p>
    <w:p w:rsidR="00117379" w:rsidRPr="00117379" w:rsidRDefault="00117379" w:rsidP="001173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7379">
        <w:rPr>
          <w:rFonts w:ascii="Times New Roman" w:eastAsia="Times New Roman" w:hAnsi="Times New Roman" w:cs="Times New Roman"/>
          <w:sz w:val="21"/>
          <w:szCs w:val="21"/>
          <w:lang w:eastAsia="ru-RU"/>
        </w:rPr>
        <w:t>иные инстанции, занимающиеся защитой прав пациентов, в том числе в суды разных уровней.</w:t>
      </w:r>
    </w:p>
    <w:p w:rsidR="00F24F8B" w:rsidRPr="00117379" w:rsidRDefault="00117379" w:rsidP="00117379">
      <w:pPr>
        <w:jc w:val="center"/>
        <w:rPr>
          <w:rFonts w:ascii="Times New Roman" w:hAnsi="Times New Roman" w:cs="Times New Roman"/>
          <w:b/>
          <w:lang w:val="en-US"/>
        </w:rPr>
      </w:pPr>
      <w:r w:rsidRPr="00117379">
        <w:rPr>
          <w:rFonts w:ascii="Times New Roman" w:hAnsi="Times New Roman" w:cs="Times New Roman"/>
          <w:b/>
        </w:rPr>
        <w:t>УВАЖАЕМЫЕ ПАЦИЕНТЫ! В ЦЕЛЯХ КОНТРОЛЯ КАЧЕСТВА ОКАЗАНИЯ МЕДИЦИНСКОЙ ПОМОЩИ, ВЫ ВПРАВЕ ОБРАТИТСЯ К АДМИНИСТРАЦИИ КЛИНИКИ СО СВОИМИ ЖАЛОБАМИ, ЗАМЕЧАНИЯМИ ИЛИ БЛАГОДАРНОСТЬЮ. Электронная почта для приема писем 89539557727</w:t>
      </w:r>
      <w:r w:rsidRPr="00117379">
        <w:rPr>
          <w:rFonts w:ascii="Times New Roman" w:hAnsi="Times New Roman" w:cs="Times New Roman"/>
          <w:b/>
          <w:lang w:val="en-US"/>
        </w:rPr>
        <w:t>@</w:t>
      </w:r>
      <w:proofErr w:type="spellStart"/>
      <w:r w:rsidRPr="00117379">
        <w:rPr>
          <w:rFonts w:ascii="Times New Roman" w:hAnsi="Times New Roman" w:cs="Times New Roman"/>
          <w:b/>
          <w:lang w:val="en-US"/>
        </w:rPr>
        <w:t>mail.ru</w:t>
      </w:r>
      <w:proofErr w:type="spellEnd"/>
    </w:p>
    <w:sectPr w:rsidR="00F24F8B" w:rsidRPr="00117379" w:rsidSect="00117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7A9"/>
    <w:multiLevelType w:val="multilevel"/>
    <w:tmpl w:val="A88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76D54"/>
    <w:multiLevelType w:val="multilevel"/>
    <w:tmpl w:val="DB78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15248"/>
    <w:multiLevelType w:val="multilevel"/>
    <w:tmpl w:val="C31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1498E"/>
    <w:multiLevelType w:val="multilevel"/>
    <w:tmpl w:val="38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379"/>
    <w:rsid w:val="00117379"/>
    <w:rsid w:val="00F2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8B"/>
  </w:style>
  <w:style w:type="paragraph" w:styleId="1">
    <w:name w:val="heading 1"/>
    <w:basedOn w:val="a"/>
    <w:link w:val="10"/>
    <w:uiPriority w:val="9"/>
    <w:qFormat/>
    <w:rsid w:val="00117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2017-07-22T09:19:00Z</dcterms:created>
  <dcterms:modified xsi:type="dcterms:W3CDTF">2017-07-22T09:26:00Z</dcterms:modified>
</cp:coreProperties>
</file>